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Ind w:w="-34" w:type="dxa"/>
        <w:tblLook w:val="04A0"/>
      </w:tblPr>
      <w:tblGrid>
        <w:gridCol w:w="362"/>
        <w:gridCol w:w="2487"/>
        <w:gridCol w:w="910"/>
        <w:gridCol w:w="956"/>
      </w:tblGrid>
      <w:tr w:rsidR="0082353B" w:rsidRPr="007E63AB" w:rsidTr="003B3A6F">
        <w:tc>
          <w:tcPr>
            <w:tcW w:w="3510" w:type="dxa"/>
            <w:gridSpan w:val="2"/>
          </w:tcPr>
          <w:p w:rsidR="0082353B" w:rsidRPr="007E63AB" w:rsidRDefault="0082353B" w:rsidP="003B3A6F">
            <w:pPr>
              <w:jc w:val="center"/>
              <w:rPr>
                <w:b/>
                <w:sz w:val="24"/>
                <w:szCs w:val="24"/>
              </w:rPr>
            </w:pPr>
            <w:r w:rsidRPr="007E63AB">
              <w:rPr>
                <w:b/>
                <w:sz w:val="24"/>
                <w:szCs w:val="24"/>
              </w:rPr>
              <w:t>Criteri di valutazione</w:t>
            </w: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Voto Inglese</w:t>
            </w: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Voto</w:t>
            </w:r>
          </w:p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Seconda lingua</w:t>
            </w:r>
          </w:p>
        </w:tc>
      </w:tr>
      <w:tr w:rsidR="0082353B" w:rsidRPr="007E63AB" w:rsidTr="003B3A6F">
        <w:tc>
          <w:tcPr>
            <w:tcW w:w="392" w:type="dxa"/>
          </w:tcPr>
          <w:p w:rsidR="0082353B" w:rsidRDefault="0082353B" w:rsidP="003B3A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82353B" w:rsidRPr="007E63AB" w:rsidRDefault="0082353B" w:rsidP="003B3A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E63AB"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82353B" w:rsidRPr="00EA7BD7" w:rsidRDefault="0082353B" w:rsidP="003B3A6F">
            <w:pPr>
              <w:pStyle w:val="TableParagraph"/>
              <w:ind w:left="34"/>
              <w:rPr>
                <w:sz w:val="18"/>
                <w:szCs w:val="18"/>
              </w:rPr>
            </w:pPr>
            <w:r w:rsidRPr="00EA7BD7">
              <w:rPr>
                <w:sz w:val="18"/>
                <w:szCs w:val="18"/>
              </w:rPr>
              <w:t>Comprensione delle informazioni esplicite e /o implicite del testo</w:t>
            </w:r>
          </w:p>
          <w:p w:rsidR="0082353B" w:rsidRPr="00EA7BD7" w:rsidRDefault="0082353B" w:rsidP="003B3A6F">
            <w:pPr>
              <w:pStyle w:val="TableParagraph"/>
              <w:ind w:left="34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  <w:tr w:rsidR="0082353B" w:rsidRPr="007E63AB" w:rsidTr="003B3A6F">
        <w:tc>
          <w:tcPr>
            <w:tcW w:w="3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7BD7">
              <w:rPr>
                <w:rFonts w:ascii="Times New Roman" w:hAnsi="Times New Roman" w:cs="Times New Roman"/>
                <w:sz w:val="18"/>
                <w:szCs w:val="18"/>
              </w:rPr>
              <w:t>Capacità di formulare risposte coerenti, appropriate e personali</w:t>
            </w:r>
          </w:p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  <w:tr w:rsidR="0082353B" w:rsidRPr="007E63AB" w:rsidTr="003B3A6F">
        <w:tc>
          <w:tcPr>
            <w:tcW w:w="3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3</w:t>
            </w:r>
          </w:p>
        </w:tc>
        <w:tc>
          <w:tcPr>
            <w:tcW w:w="3118" w:type="dxa"/>
          </w:tcPr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7BD7">
              <w:rPr>
                <w:rFonts w:ascii="Times New Roman" w:hAnsi="Times New Roman" w:cs="Times New Roman"/>
                <w:sz w:val="18"/>
                <w:szCs w:val="18"/>
              </w:rPr>
              <w:t>Correttezza grammaticale, lessicale e ortografica</w:t>
            </w:r>
          </w:p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  <w:tr w:rsidR="0082353B" w:rsidRPr="007E63AB" w:rsidTr="003B3A6F">
        <w:tc>
          <w:tcPr>
            <w:tcW w:w="3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7BD7">
              <w:rPr>
                <w:rFonts w:ascii="Times New Roman" w:hAnsi="Times New Roman" w:cs="Times New Roman"/>
                <w:sz w:val="18"/>
                <w:szCs w:val="18"/>
              </w:rPr>
              <w:t>VOTO FINALE</w:t>
            </w:r>
          </w:p>
          <w:p w:rsidR="0082353B" w:rsidRPr="00EA7BD7" w:rsidRDefault="0082353B" w:rsidP="003B3A6F">
            <w:pPr>
              <w:ind w:left="-391" w:right="317" w:firstLine="39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  <w:tr w:rsidR="0082353B" w:rsidRPr="007E63AB" w:rsidTr="003B3A6F">
        <w:tc>
          <w:tcPr>
            <w:tcW w:w="3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82353B" w:rsidRPr="00EA7BD7" w:rsidRDefault="0082353B" w:rsidP="003B3A6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BD7">
              <w:rPr>
                <w:rFonts w:ascii="Times New Roman" w:hAnsi="Times New Roman" w:cs="Times New Roman"/>
                <w:b/>
                <w:sz w:val="18"/>
                <w:szCs w:val="18"/>
              </w:rPr>
              <w:t>VALUTAZIONE COMPLESSIVA</w:t>
            </w:r>
          </w:p>
          <w:p w:rsidR="0082353B" w:rsidRPr="00EA7BD7" w:rsidRDefault="0082353B" w:rsidP="003B3A6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</w:tbl>
    <w:p w:rsidR="005A6967" w:rsidRDefault="005A6967"/>
    <w:tbl>
      <w:tblPr>
        <w:tblStyle w:val="Grigliatabella"/>
        <w:tblW w:w="0" w:type="auto"/>
        <w:tblInd w:w="-34" w:type="dxa"/>
        <w:tblLook w:val="04A0"/>
      </w:tblPr>
      <w:tblGrid>
        <w:gridCol w:w="362"/>
        <w:gridCol w:w="2487"/>
        <w:gridCol w:w="910"/>
        <w:gridCol w:w="956"/>
      </w:tblGrid>
      <w:tr w:rsidR="0082353B" w:rsidRPr="007E63AB" w:rsidTr="003B3A6F">
        <w:tc>
          <w:tcPr>
            <w:tcW w:w="3510" w:type="dxa"/>
            <w:gridSpan w:val="2"/>
          </w:tcPr>
          <w:p w:rsidR="0082353B" w:rsidRPr="007E63AB" w:rsidRDefault="0082353B" w:rsidP="003B3A6F">
            <w:pPr>
              <w:jc w:val="center"/>
              <w:rPr>
                <w:b/>
                <w:sz w:val="24"/>
                <w:szCs w:val="24"/>
              </w:rPr>
            </w:pPr>
            <w:r w:rsidRPr="007E63AB">
              <w:rPr>
                <w:b/>
                <w:sz w:val="24"/>
                <w:szCs w:val="24"/>
              </w:rPr>
              <w:t>Criteri di valutazione</w:t>
            </w: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Voto Inglese</w:t>
            </w: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Voto</w:t>
            </w:r>
          </w:p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Seconda lingua</w:t>
            </w:r>
          </w:p>
        </w:tc>
      </w:tr>
      <w:tr w:rsidR="0082353B" w:rsidRPr="007E63AB" w:rsidTr="003B3A6F">
        <w:tc>
          <w:tcPr>
            <w:tcW w:w="392" w:type="dxa"/>
          </w:tcPr>
          <w:p w:rsidR="0082353B" w:rsidRDefault="0082353B" w:rsidP="003B3A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82353B" w:rsidRPr="007E63AB" w:rsidRDefault="0082353B" w:rsidP="003B3A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E63AB"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82353B" w:rsidRPr="00EA7BD7" w:rsidRDefault="0082353B" w:rsidP="003B3A6F">
            <w:pPr>
              <w:pStyle w:val="TableParagraph"/>
              <w:ind w:left="34"/>
              <w:rPr>
                <w:sz w:val="18"/>
                <w:szCs w:val="18"/>
              </w:rPr>
            </w:pPr>
            <w:r w:rsidRPr="00EA7BD7">
              <w:rPr>
                <w:sz w:val="18"/>
                <w:szCs w:val="18"/>
              </w:rPr>
              <w:t>Comprensione delle informazioni esplicite e /o implicite del testo</w:t>
            </w:r>
          </w:p>
          <w:p w:rsidR="0082353B" w:rsidRPr="00EA7BD7" w:rsidRDefault="0082353B" w:rsidP="003B3A6F">
            <w:pPr>
              <w:pStyle w:val="TableParagraph"/>
              <w:ind w:left="34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  <w:tr w:rsidR="0082353B" w:rsidRPr="007E63AB" w:rsidTr="003B3A6F">
        <w:tc>
          <w:tcPr>
            <w:tcW w:w="3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7BD7">
              <w:rPr>
                <w:rFonts w:ascii="Times New Roman" w:hAnsi="Times New Roman" w:cs="Times New Roman"/>
                <w:sz w:val="18"/>
                <w:szCs w:val="18"/>
              </w:rPr>
              <w:t>Capacità di formulare risposte coerenti, appropriate e personali</w:t>
            </w:r>
          </w:p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  <w:tr w:rsidR="0082353B" w:rsidRPr="007E63AB" w:rsidTr="003B3A6F">
        <w:tc>
          <w:tcPr>
            <w:tcW w:w="3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3</w:t>
            </w:r>
          </w:p>
        </w:tc>
        <w:tc>
          <w:tcPr>
            <w:tcW w:w="3118" w:type="dxa"/>
          </w:tcPr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7BD7">
              <w:rPr>
                <w:rFonts w:ascii="Times New Roman" w:hAnsi="Times New Roman" w:cs="Times New Roman"/>
                <w:sz w:val="18"/>
                <w:szCs w:val="18"/>
              </w:rPr>
              <w:t>Correttezza grammaticale, lessicale e ortografica</w:t>
            </w:r>
          </w:p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  <w:tr w:rsidR="0082353B" w:rsidRPr="007E63AB" w:rsidTr="003B3A6F">
        <w:tc>
          <w:tcPr>
            <w:tcW w:w="3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7BD7">
              <w:rPr>
                <w:rFonts w:ascii="Times New Roman" w:hAnsi="Times New Roman" w:cs="Times New Roman"/>
                <w:sz w:val="18"/>
                <w:szCs w:val="18"/>
              </w:rPr>
              <w:t>VOTO FINALE</w:t>
            </w:r>
          </w:p>
          <w:p w:rsidR="0082353B" w:rsidRPr="00EA7BD7" w:rsidRDefault="0082353B" w:rsidP="003B3A6F">
            <w:pPr>
              <w:ind w:left="-391" w:right="317" w:firstLine="39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  <w:tr w:rsidR="0082353B" w:rsidRPr="007E63AB" w:rsidTr="003B3A6F">
        <w:tc>
          <w:tcPr>
            <w:tcW w:w="3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82353B" w:rsidRPr="00EA7BD7" w:rsidRDefault="0082353B" w:rsidP="003B3A6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BD7">
              <w:rPr>
                <w:rFonts w:ascii="Times New Roman" w:hAnsi="Times New Roman" w:cs="Times New Roman"/>
                <w:b/>
                <w:sz w:val="18"/>
                <w:szCs w:val="18"/>
              </w:rPr>
              <w:t>VALUTAZIONE COMPLESSIVA</w:t>
            </w:r>
          </w:p>
          <w:p w:rsidR="0082353B" w:rsidRPr="00EA7BD7" w:rsidRDefault="0082353B" w:rsidP="003B3A6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</w:tbl>
    <w:p w:rsidR="0082353B" w:rsidRDefault="0082353B"/>
    <w:tbl>
      <w:tblPr>
        <w:tblStyle w:val="Grigliatabella"/>
        <w:tblW w:w="0" w:type="auto"/>
        <w:tblInd w:w="-34" w:type="dxa"/>
        <w:tblLook w:val="04A0"/>
      </w:tblPr>
      <w:tblGrid>
        <w:gridCol w:w="362"/>
        <w:gridCol w:w="2487"/>
        <w:gridCol w:w="910"/>
        <w:gridCol w:w="956"/>
      </w:tblGrid>
      <w:tr w:rsidR="0082353B" w:rsidRPr="007E63AB" w:rsidTr="003B3A6F">
        <w:tc>
          <w:tcPr>
            <w:tcW w:w="3510" w:type="dxa"/>
            <w:gridSpan w:val="2"/>
          </w:tcPr>
          <w:p w:rsidR="0082353B" w:rsidRPr="007E63AB" w:rsidRDefault="0082353B" w:rsidP="003B3A6F">
            <w:pPr>
              <w:jc w:val="center"/>
              <w:rPr>
                <w:b/>
                <w:sz w:val="24"/>
                <w:szCs w:val="24"/>
              </w:rPr>
            </w:pPr>
            <w:r w:rsidRPr="007E63AB">
              <w:rPr>
                <w:b/>
                <w:sz w:val="24"/>
                <w:szCs w:val="24"/>
              </w:rPr>
              <w:t>Criteri di valutazione</w:t>
            </w: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Voto Inglese</w:t>
            </w: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Voto</w:t>
            </w:r>
          </w:p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Seconda lingua</w:t>
            </w:r>
          </w:p>
        </w:tc>
      </w:tr>
      <w:tr w:rsidR="0082353B" w:rsidRPr="007E63AB" w:rsidTr="003B3A6F">
        <w:tc>
          <w:tcPr>
            <w:tcW w:w="392" w:type="dxa"/>
          </w:tcPr>
          <w:p w:rsidR="0082353B" w:rsidRDefault="0082353B" w:rsidP="003B3A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82353B" w:rsidRPr="007E63AB" w:rsidRDefault="0082353B" w:rsidP="003B3A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E63AB"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82353B" w:rsidRPr="00EA7BD7" w:rsidRDefault="0082353B" w:rsidP="003B3A6F">
            <w:pPr>
              <w:pStyle w:val="TableParagraph"/>
              <w:ind w:left="34"/>
              <w:rPr>
                <w:sz w:val="18"/>
                <w:szCs w:val="18"/>
              </w:rPr>
            </w:pPr>
            <w:r w:rsidRPr="00EA7BD7">
              <w:rPr>
                <w:sz w:val="18"/>
                <w:szCs w:val="18"/>
              </w:rPr>
              <w:t>Comprensione delle informazioni esplicite e /o implicite del testo</w:t>
            </w:r>
          </w:p>
          <w:p w:rsidR="0082353B" w:rsidRPr="00EA7BD7" w:rsidRDefault="0082353B" w:rsidP="003B3A6F">
            <w:pPr>
              <w:pStyle w:val="TableParagraph"/>
              <w:ind w:left="34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  <w:tr w:rsidR="0082353B" w:rsidRPr="007E63AB" w:rsidTr="003B3A6F">
        <w:tc>
          <w:tcPr>
            <w:tcW w:w="3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7BD7">
              <w:rPr>
                <w:rFonts w:ascii="Times New Roman" w:hAnsi="Times New Roman" w:cs="Times New Roman"/>
                <w:sz w:val="18"/>
                <w:szCs w:val="18"/>
              </w:rPr>
              <w:t>Capacità di formulare risposte coerenti, appropriate e personali</w:t>
            </w:r>
          </w:p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  <w:tr w:rsidR="0082353B" w:rsidRPr="007E63AB" w:rsidTr="003B3A6F">
        <w:tc>
          <w:tcPr>
            <w:tcW w:w="3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3</w:t>
            </w:r>
          </w:p>
        </w:tc>
        <w:tc>
          <w:tcPr>
            <w:tcW w:w="3118" w:type="dxa"/>
          </w:tcPr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7BD7">
              <w:rPr>
                <w:rFonts w:ascii="Times New Roman" w:hAnsi="Times New Roman" w:cs="Times New Roman"/>
                <w:sz w:val="18"/>
                <w:szCs w:val="18"/>
              </w:rPr>
              <w:t>Correttezza grammaticale, lessicale e ortografica</w:t>
            </w:r>
          </w:p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  <w:tr w:rsidR="0082353B" w:rsidRPr="007E63AB" w:rsidTr="003B3A6F">
        <w:tc>
          <w:tcPr>
            <w:tcW w:w="3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7BD7">
              <w:rPr>
                <w:rFonts w:ascii="Times New Roman" w:hAnsi="Times New Roman" w:cs="Times New Roman"/>
                <w:sz w:val="18"/>
                <w:szCs w:val="18"/>
              </w:rPr>
              <w:t>VOTO FINALE</w:t>
            </w:r>
          </w:p>
          <w:p w:rsidR="0082353B" w:rsidRPr="00EA7BD7" w:rsidRDefault="0082353B" w:rsidP="003B3A6F">
            <w:pPr>
              <w:ind w:left="-391" w:right="317" w:firstLine="39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  <w:tr w:rsidR="0082353B" w:rsidRPr="007E63AB" w:rsidTr="003B3A6F">
        <w:tc>
          <w:tcPr>
            <w:tcW w:w="3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82353B" w:rsidRPr="00EA7BD7" w:rsidRDefault="0082353B" w:rsidP="003B3A6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BD7">
              <w:rPr>
                <w:rFonts w:ascii="Times New Roman" w:hAnsi="Times New Roman" w:cs="Times New Roman"/>
                <w:b/>
                <w:sz w:val="18"/>
                <w:szCs w:val="18"/>
              </w:rPr>
              <w:t>VALUTAZIONE COMPLESSIVA</w:t>
            </w:r>
          </w:p>
          <w:p w:rsidR="0082353B" w:rsidRPr="00EA7BD7" w:rsidRDefault="0082353B" w:rsidP="003B3A6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</w:tbl>
    <w:p w:rsidR="0082353B" w:rsidRDefault="0082353B"/>
    <w:p w:rsidR="0082353B" w:rsidRDefault="0082353B"/>
    <w:tbl>
      <w:tblPr>
        <w:tblStyle w:val="Grigliatabella"/>
        <w:tblW w:w="0" w:type="auto"/>
        <w:tblInd w:w="-34" w:type="dxa"/>
        <w:tblLook w:val="04A0"/>
      </w:tblPr>
      <w:tblGrid>
        <w:gridCol w:w="362"/>
        <w:gridCol w:w="2487"/>
        <w:gridCol w:w="910"/>
        <w:gridCol w:w="956"/>
      </w:tblGrid>
      <w:tr w:rsidR="0082353B" w:rsidRPr="007E63AB" w:rsidTr="003B3A6F">
        <w:tc>
          <w:tcPr>
            <w:tcW w:w="3510" w:type="dxa"/>
            <w:gridSpan w:val="2"/>
          </w:tcPr>
          <w:p w:rsidR="0082353B" w:rsidRPr="007E63AB" w:rsidRDefault="0082353B" w:rsidP="003B3A6F">
            <w:pPr>
              <w:jc w:val="center"/>
              <w:rPr>
                <w:b/>
                <w:sz w:val="24"/>
                <w:szCs w:val="24"/>
              </w:rPr>
            </w:pPr>
            <w:r w:rsidRPr="007E63AB">
              <w:rPr>
                <w:b/>
                <w:sz w:val="24"/>
                <w:szCs w:val="24"/>
              </w:rPr>
              <w:lastRenderedPageBreak/>
              <w:t>Criteri di valutazione</w:t>
            </w: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Voto Inglese</w:t>
            </w: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Voto</w:t>
            </w:r>
          </w:p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Seconda lingua</w:t>
            </w:r>
          </w:p>
        </w:tc>
      </w:tr>
      <w:tr w:rsidR="0082353B" w:rsidRPr="007E63AB" w:rsidTr="003B3A6F">
        <w:tc>
          <w:tcPr>
            <w:tcW w:w="392" w:type="dxa"/>
          </w:tcPr>
          <w:p w:rsidR="0082353B" w:rsidRDefault="0082353B" w:rsidP="003B3A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82353B" w:rsidRPr="007E63AB" w:rsidRDefault="0082353B" w:rsidP="003B3A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E63AB"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82353B" w:rsidRPr="00EA7BD7" w:rsidRDefault="0082353B" w:rsidP="003B3A6F">
            <w:pPr>
              <w:pStyle w:val="TableParagraph"/>
              <w:ind w:left="34"/>
              <w:rPr>
                <w:sz w:val="18"/>
                <w:szCs w:val="18"/>
              </w:rPr>
            </w:pPr>
            <w:r w:rsidRPr="00EA7BD7">
              <w:rPr>
                <w:sz w:val="18"/>
                <w:szCs w:val="18"/>
              </w:rPr>
              <w:t>Comprensione delle informazioni esplicite e /o implicite del testo</w:t>
            </w:r>
          </w:p>
          <w:p w:rsidR="0082353B" w:rsidRPr="00EA7BD7" w:rsidRDefault="0082353B" w:rsidP="003B3A6F">
            <w:pPr>
              <w:pStyle w:val="TableParagraph"/>
              <w:ind w:left="34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  <w:tr w:rsidR="0082353B" w:rsidRPr="007E63AB" w:rsidTr="003B3A6F">
        <w:tc>
          <w:tcPr>
            <w:tcW w:w="3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7BD7">
              <w:rPr>
                <w:rFonts w:ascii="Times New Roman" w:hAnsi="Times New Roman" w:cs="Times New Roman"/>
                <w:sz w:val="18"/>
                <w:szCs w:val="18"/>
              </w:rPr>
              <w:t>Capacità di formulare risposte coerenti, appropriate e personali</w:t>
            </w:r>
          </w:p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  <w:tr w:rsidR="0082353B" w:rsidRPr="007E63AB" w:rsidTr="003B3A6F">
        <w:tc>
          <w:tcPr>
            <w:tcW w:w="3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3</w:t>
            </w:r>
          </w:p>
        </w:tc>
        <w:tc>
          <w:tcPr>
            <w:tcW w:w="3118" w:type="dxa"/>
          </w:tcPr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7BD7">
              <w:rPr>
                <w:rFonts w:ascii="Times New Roman" w:hAnsi="Times New Roman" w:cs="Times New Roman"/>
                <w:sz w:val="18"/>
                <w:szCs w:val="18"/>
              </w:rPr>
              <w:t>Correttezza grammaticale, lessicale e ortografica</w:t>
            </w:r>
          </w:p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  <w:tr w:rsidR="0082353B" w:rsidRPr="007E63AB" w:rsidTr="003B3A6F">
        <w:tc>
          <w:tcPr>
            <w:tcW w:w="3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7BD7">
              <w:rPr>
                <w:rFonts w:ascii="Times New Roman" w:hAnsi="Times New Roman" w:cs="Times New Roman"/>
                <w:sz w:val="18"/>
                <w:szCs w:val="18"/>
              </w:rPr>
              <w:t>VOTO FINALE</w:t>
            </w:r>
          </w:p>
          <w:p w:rsidR="0082353B" w:rsidRPr="00EA7BD7" w:rsidRDefault="0082353B" w:rsidP="003B3A6F">
            <w:pPr>
              <w:ind w:left="-391" w:right="317" w:firstLine="39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  <w:tr w:rsidR="0082353B" w:rsidRPr="007E63AB" w:rsidTr="003B3A6F">
        <w:tc>
          <w:tcPr>
            <w:tcW w:w="3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82353B" w:rsidRPr="00EA7BD7" w:rsidRDefault="0082353B" w:rsidP="003B3A6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BD7">
              <w:rPr>
                <w:rFonts w:ascii="Times New Roman" w:hAnsi="Times New Roman" w:cs="Times New Roman"/>
                <w:b/>
                <w:sz w:val="18"/>
                <w:szCs w:val="18"/>
              </w:rPr>
              <w:t>VALUTAZIONE COMPLESSIVA</w:t>
            </w:r>
          </w:p>
          <w:p w:rsidR="0082353B" w:rsidRPr="00EA7BD7" w:rsidRDefault="0082353B" w:rsidP="003B3A6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</w:tbl>
    <w:p w:rsidR="0082353B" w:rsidRDefault="0082353B"/>
    <w:tbl>
      <w:tblPr>
        <w:tblStyle w:val="Grigliatabella"/>
        <w:tblW w:w="0" w:type="auto"/>
        <w:tblInd w:w="-34" w:type="dxa"/>
        <w:tblLook w:val="04A0"/>
      </w:tblPr>
      <w:tblGrid>
        <w:gridCol w:w="362"/>
        <w:gridCol w:w="2487"/>
        <w:gridCol w:w="910"/>
        <w:gridCol w:w="956"/>
      </w:tblGrid>
      <w:tr w:rsidR="0082353B" w:rsidRPr="007E63AB" w:rsidTr="003B3A6F">
        <w:tc>
          <w:tcPr>
            <w:tcW w:w="3510" w:type="dxa"/>
            <w:gridSpan w:val="2"/>
          </w:tcPr>
          <w:p w:rsidR="0082353B" w:rsidRPr="007E63AB" w:rsidRDefault="0082353B" w:rsidP="003B3A6F">
            <w:pPr>
              <w:jc w:val="center"/>
              <w:rPr>
                <w:b/>
                <w:sz w:val="24"/>
                <w:szCs w:val="24"/>
              </w:rPr>
            </w:pPr>
            <w:r w:rsidRPr="007E63AB">
              <w:rPr>
                <w:b/>
                <w:sz w:val="24"/>
                <w:szCs w:val="24"/>
              </w:rPr>
              <w:t>Criteri di valutazione</w:t>
            </w: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Voto Inglese</w:t>
            </w: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Voto</w:t>
            </w:r>
          </w:p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Seconda lingua</w:t>
            </w:r>
          </w:p>
        </w:tc>
      </w:tr>
      <w:tr w:rsidR="0082353B" w:rsidRPr="007E63AB" w:rsidTr="003B3A6F">
        <w:tc>
          <w:tcPr>
            <w:tcW w:w="392" w:type="dxa"/>
          </w:tcPr>
          <w:p w:rsidR="0082353B" w:rsidRDefault="0082353B" w:rsidP="003B3A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82353B" w:rsidRPr="007E63AB" w:rsidRDefault="0082353B" w:rsidP="003B3A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E63AB"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82353B" w:rsidRPr="00EA7BD7" w:rsidRDefault="0082353B" w:rsidP="003B3A6F">
            <w:pPr>
              <w:pStyle w:val="TableParagraph"/>
              <w:ind w:left="34"/>
              <w:rPr>
                <w:sz w:val="18"/>
                <w:szCs w:val="18"/>
              </w:rPr>
            </w:pPr>
            <w:r w:rsidRPr="00EA7BD7">
              <w:rPr>
                <w:sz w:val="18"/>
                <w:szCs w:val="18"/>
              </w:rPr>
              <w:t>Comprensione delle informazioni esplicite e /o implicite del testo</w:t>
            </w:r>
          </w:p>
          <w:p w:rsidR="0082353B" w:rsidRPr="00EA7BD7" w:rsidRDefault="0082353B" w:rsidP="003B3A6F">
            <w:pPr>
              <w:pStyle w:val="TableParagraph"/>
              <w:ind w:left="34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  <w:tr w:rsidR="0082353B" w:rsidRPr="007E63AB" w:rsidTr="003B3A6F">
        <w:tc>
          <w:tcPr>
            <w:tcW w:w="3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7BD7">
              <w:rPr>
                <w:rFonts w:ascii="Times New Roman" w:hAnsi="Times New Roman" w:cs="Times New Roman"/>
                <w:sz w:val="18"/>
                <w:szCs w:val="18"/>
              </w:rPr>
              <w:t>Capacità di formulare risposte coerenti, appropriate e personali</w:t>
            </w:r>
          </w:p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  <w:tr w:rsidR="0082353B" w:rsidRPr="007E63AB" w:rsidTr="003B3A6F">
        <w:tc>
          <w:tcPr>
            <w:tcW w:w="3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3</w:t>
            </w:r>
          </w:p>
        </w:tc>
        <w:tc>
          <w:tcPr>
            <w:tcW w:w="3118" w:type="dxa"/>
          </w:tcPr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7BD7">
              <w:rPr>
                <w:rFonts w:ascii="Times New Roman" w:hAnsi="Times New Roman" w:cs="Times New Roman"/>
                <w:sz w:val="18"/>
                <w:szCs w:val="18"/>
              </w:rPr>
              <w:t>Correttezza grammaticale, lessicale e ortografica</w:t>
            </w:r>
          </w:p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  <w:tr w:rsidR="0082353B" w:rsidRPr="007E63AB" w:rsidTr="003B3A6F">
        <w:tc>
          <w:tcPr>
            <w:tcW w:w="3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7BD7">
              <w:rPr>
                <w:rFonts w:ascii="Times New Roman" w:hAnsi="Times New Roman" w:cs="Times New Roman"/>
                <w:sz w:val="18"/>
                <w:szCs w:val="18"/>
              </w:rPr>
              <w:t>VOTO FINALE</w:t>
            </w:r>
          </w:p>
          <w:p w:rsidR="0082353B" w:rsidRPr="00EA7BD7" w:rsidRDefault="0082353B" w:rsidP="003B3A6F">
            <w:pPr>
              <w:ind w:left="-391" w:right="317" w:firstLine="39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  <w:tr w:rsidR="0082353B" w:rsidRPr="007E63AB" w:rsidTr="003B3A6F">
        <w:tc>
          <w:tcPr>
            <w:tcW w:w="3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82353B" w:rsidRPr="00EA7BD7" w:rsidRDefault="0082353B" w:rsidP="003B3A6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BD7">
              <w:rPr>
                <w:rFonts w:ascii="Times New Roman" w:hAnsi="Times New Roman" w:cs="Times New Roman"/>
                <w:b/>
                <w:sz w:val="18"/>
                <w:szCs w:val="18"/>
              </w:rPr>
              <w:t>VALUTAZIONE COMPLESSIVA</w:t>
            </w:r>
          </w:p>
          <w:p w:rsidR="0082353B" w:rsidRPr="00EA7BD7" w:rsidRDefault="0082353B" w:rsidP="003B3A6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</w:tbl>
    <w:p w:rsidR="0082353B" w:rsidRDefault="0082353B"/>
    <w:tbl>
      <w:tblPr>
        <w:tblStyle w:val="Grigliatabella"/>
        <w:tblW w:w="0" w:type="auto"/>
        <w:tblInd w:w="-34" w:type="dxa"/>
        <w:tblLook w:val="04A0"/>
      </w:tblPr>
      <w:tblGrid>
        <w:gridCol w:w="362"/>
        <w:gridCol w:w="2487"/>
        <w:gridCol w:w="910"/>
        <w:gridCol w:w="956"/>
      </w:tblGrid>
      <w:tr w:rsidR="0082353B" w:rsidRPr="007E63AB" w:rsidTr="003B3A6F">
        <w:tc>
          <w:tcPr>
            <w:tcW w:w="3510" w:type="dxa"/>
            <w:gridSpan w:val="2"/>
          </w:tcPr>
          <w:p w:rsidR="0082353B" w:rsidRPr="007E63AB" w:rsidRDefault="0082353B" w:rsidP="003B3A6F">
            <w:pPr>
              <w:jc w:val="center"/>
              <w:rPr>
                <w:b/>
                <w:sz w:val="24"/>
                <w:szCs w:val="24"/>
              </w:rPr>
            </w:pPr>
            <w:r w:rsidRPr="007E63AB">
              <w:rPr>
                <w:b/>
                <w:sz w:val="24"/>
                <w:szCs w:val="24"/>
              </w:rPr>
              <w:t>Criteri di valutazione</w:t>
            </w: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Voto Inglese</w:t>
            </w: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Voto</w:t>
            </w:r>
          </w:p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Seconda lingua</w:t>
            </w:r>
          </w:p>
        </w:tc>
      </w:tr>
      <w:tr w:rsidR="0082353B" w:rsidRPr="007E63AB" w:rsidTr="003B3A6F">
        <w:tc>
          <w:tcPr>
            <w:tcW w:w="392" w:type="dxa"/>
          </w:tcPr>
          <w:p w:rsidR="0082353B" w:rsidRDefault="0082353B" w:rsidP="003B3A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82353B" w:rsidRPr="007E63AB" w:rsidRDefault="0082353B" w:rsidP="003B3A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E63AB"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82353B" w:rsidRPr="00EA7BD7" w:rsidRDefault="0082353B" w:rsidP="003B3A6F">
            <w:pPr>
              <w:pStyle w:val="TableParagraph"/>
              <w:ind w:left="34"/>
              <w:rPr>
                <w:sz w:val="18"/>
                <w:szCs w:val="18"/>
              </w:rPr>
            </w:pPr>
            <w:r w:rsidRPr="00EA7BD7">
              <w:rPr>
                <w:sz w:val="18"/>
                <w:szCs w:val="18"/>
              </w:rPr>
              <w:t>Comprensione delle informazioni esplicite e /o implicite del testo</w:t>
            </w:r>
          </w:p>
          <w:p w:rsidR="0082353B" w:rsidRPr="00EA7BD7" w:rsidRDefault="0082353B" w:rsidP="003B3A6F">
            <w:pPr>
              <w:pStyle w:val="TableParagraph"/>
              <w:ind w:left="34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  <w:tr w:rsidR="0082353B" w:rsidRPr="007E63AB" w:rsidTr="003B3A6F">
        <w:tc>
          <w:tcPr>
            <w:tcW w:w="3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7BD7">
              <w:rPr>
                <w:rFonts w:ascii="Times New Roman" w:hAnsi="Times New Roman" w:cs="Times New Roman"/>
                <w:sz w:val="18"/>
                <w:szCs w:val="18"/>
              </w:rPr>
              <w:t>Capacità di formulare risposte coerenti, appropriate e personali</w:t>
            </w:r>
          </w:p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  <w:tr w:rsidR="0082353B" w:rsidRPr="007E63AB" w:rsidTr="003B3A6F">
        <w:tc>
          <w:tcPr>
            <w:tcW w:w="3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  <w:r w:rsidRPr="007E63AB">
              <w:rPr>
                <w:sz w:val="20"/>
                <w:szCs w:val="20"/>
              </w:rPr>
              <w:t>3</w:t>
            </w:r>
          </w:p>
        </w:tc>
        <w:tc>
          <w:tcPr>
            <w:tcW w:w="3118" w:type="dxa"/>
          </w:tcPr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7BD7">
              <w:rPr>
                <w:rFonts w:ascii="Times New Roman" w:hAnsi="Times New Roman" w:cs="Times New Roman"/>
                <w:sz w:val="18"/>
                <w:szCs w:val="18"/>
              </w:rPr>
              <w:t>Correttezza grammaticale, lessicale e ortografica</w:t>
            </w:r>
          </w:p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  <w:tr w:rsidR="0082353B" w:rsidRPr="007E63AB" w:rsidTr="003B3A6F">
        <w:tc>
          <w:tcPr>
            <w:tcW w:w="3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82353B" w:rsidRPr="00EA7BD7" w:rsidRDefault="0082353B" w:rsidP="003B3A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7BD7">
              <w:rPr>
                <w:rFonts w:ascii="Times New Roman" w:hAnsi="Times New Roman" w:cs="Times New Roman"/>
                <w:sz w:val="18"/>
                <w:szCs w:val="18"/>
              </w:rPr>
              <w:t>VOTO FINALE</w:t>
            </w:r>
          </w:p>
          <w:p w:rsidR="0082353B" w:rsidRPr="00EA7BD7" w:rsidRDefault="0082353B" w:rsidP="003B3A6F">
            <w:pPr>
              <w:ind w:left="-391" w:right="317" w:firstLine="39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  <w:tr w:rsidR="0082353B" w:rsidRPr="007E63AB" w:rsidTr="003B3A6F">
        <w:tc>
          <w:tcPr>
            <w:tcW w:w="392" w:type="dxa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82353B" w:rsidRPr="00EA7BD7" w:rsidRDefault="0082353B" w:rsidP="003B3A6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BD7">
              <w:rPr>
                <w:rFonts w:ascii="Times New Roman" w:hAnsi="Times New Roman" w:cs="Times New Roman"/>
                <w:b/>
                <w:sz w:val="18"/>
                <w:szCs w:val="18"/>
              </w:rPr>
              <w:t>VALUTAZIONE COMPLESSIVA</w:t>
            </w:r>
          </w:p>
          <w:p w:rsidR="0082353B" w:rsidRPr="00EA7BD7" w:rsidRDefault="0082353B" w:rsidP="003B3A6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82353B" w:rsidRPr="007E63AB" w:rsidRDefault="0082353B" w:rsidP="003B3A6F">
            <w:pPr>
              <w:rPr>
                <w:sz w:val="20"/>
                <w:szCs w:val="20"/>
              </w:rPr>
            </w:pPr>
          </w:p>
        </w:tc>
      </w:tr>
    </w:tbl>
    <w:p w:rsidR="0082353B" w:rsidRDefault="0082353B"/>
    <w:sectPr w:rsidR="0082353B" w:rsidSect="0082353B"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2353B"/>
    <w:rsid w:val="001E1B4A"/>
    <w:rsid w:val="002A736C"/>
    <w:rsid w:val="002B2FF2"/>
    <w:rsid w:val="003C7398"/>
    <w:rsid w:val="00524D0E"/>
    <w:rsid w:val="005A6967"/>
    <w:rsid w:val="00820FED"/>
    <w:rsid w:val="0082353B"/>
    <w:rsid w:val="00A37F6C"/>
    <w:rsid w:val="00AB0D74"/>
    <w:rsid w:val="00EE08B5"/>
    <w:rsid w:val="00EF6C2A"/>
    <w:rsid w:val="00FA6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353B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8235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it-IT"/>
    </w:rPr>
  </w:style>
  <w:style w:type="table" w:styleId="Grigliatabella">
    <w:name w:val="Table Grid"/>
    <w:basedOn w:val="Tabellanormale"/>
    <w:uiPriority w:val="59"/>
    <w:rsid w:val="00823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2019-06-13T10:20:00Z</dcterms:created>
  <dcterms:modified xsi:type="dcterms:W3CDTF">2019-06-13T10:22:00Z</dcterms:modified>
</cp:coreProperties>
</file>